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064E4D76" w:rsidR="00194176" w:rsidRDefault="00194176" w:rsidP="001941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LGD: </w:t>
      </w:r>
      <w:r w:rsidR="004E743E" w:rsidRPr="004E743E">
        <w:rPr>
          <w:rFonts w:ascii="Times New Roman" w:eastAsia="Times New Roman" w:hAnsi="Times New Roman" w:cs="Times New Roman"/>
          <w:bCs/>
          <w:spacing w:val="-6"/>
          <w:lang w:eastAsia="pl-PL"/>
        </w:rPr>
        <w:t>Stowarzyszenie „Lokalna Grupa Działania – Przymierze Jeziorsko”</w:t>
      </w:r>
      <w:r w:rsidR="004E743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</w:t>
      </w:r>
      <w:r w:rsidR="004E743E" w:rsidRPr="004E743E">
        <w:rPr>
          <w:rFonts w:ascii="Times New Roman" w:eastAsia="Times New Roman" w:hAnsi="Times New Roman" w:cs="Times New Roman"/>
          <w:bCs/>
          <w:spacing w:val="-6"/>
          <w:lang w:eastAsia="pl-PL"/>
        </w:rPr>
        <w:t>2.5 SMART VILLAGE – rozwój poprzez kreowanie innowacyjności</w:t>
      </w:r>
      <w:r w:rsidR="004E743E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realizującego cel z LSR: </w:t>
      </w:r>
      <w:r w:rsidR="004E743E" w:rsidRPr="004E743E">
        <w:rPr>
          <w:rFonts w:ascii="Times New Roman" w:eastAsia="Times New Roman" w:hAnsi="Times New Roman" w:cs="Times New Roman"/>
          <w:bCs/>
          <w:spacing w:val="-6"/>
          <w:lang w:eastAsia="pl-PL"/>
        </w:rPr>
        <w:t>Budowa otwartej, zaangażowanej i kreatywnej społeczności lokalnej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75C0DFF9" w14:textId="77777777" w:rsidR="004E743E" w:rsidRDefault="004E743E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4E743E">
        <w:rPr>
          <w:rFonts w:ascii="Times New Roman" w:hAnsi="Times New Roman" w:cs="Times New Roman"/>
        </w:rPr>
        <w:t>Informacja o numerze rachunku bankowego prowadzonego przez bank lub spółdzielczą kasę oszczędnościowo-kredytową w przypadku, gdy LGD ubiega się o wyprzedzające finansowanie / zaliczkę;</w:t>
      </w:r>
    </w:p>
    <w:p w14:paraId="1B881116" w14:textId="6D1FBDCA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5ECC7" w14:textId="77777777" w:rsidR="009F0AA1" w:rsidRDefault="009F0AA1" w:rsidP="00E1147E">
      <w:pPr>
        <w:spacing w:after="0" w:line="240" w:lineRule="auto"/>
      </w:pPr>
      <w:r>
        <w:separator/>
      </w:r>
    </w:p>
  </w:endnote>
  <w:endnote w:type="continuationSeparator" w:id="0">
    <w:p w14:paraId="2E2BAEDD" w14:textId="77777777" w:rsidR="009F0AA1" w:rsidRDefault="009F0AA1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C56CE" w14:textId="77777777" w:rsidR="009F0AA1" w:rsidRDefault="009F0AA1" w:rsidP="00E1147E">
      <w:pPr>
        <w:spacing w:after="0" w:line="240" w:lineRule="auto"/>
      </w:pPr>
      <w:r>
        <w:separator/>
      </w:r>
    </w:p>
  </w:footnote>
  <w:footnote w:type="continuationSeparator" w:id="0">
    <w:p w14:paraId="3473B4C7" w14:textId="77777777" w:rsidR="009F0AA1" w:rsidRDefault="009F0AA1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55191"/>
    <w:rsid w:val="00457B36"/>
    <w:rsid w:val="00477CE5"/>
    <w:rsid w:val="004E743E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476E1"/>
    <w:rsid w:val="009A629D"/>
    <w:rsid w:val="009E323C"/>
    <w:rsid w:val="009F0AA1"/>
    <w:rsid w:val="00A3482F"/>
    <w:rsid w:val="00A54170"/>
    <w:rsid w:val="00AA0A54"/>
    <w:rsid w:val="00AB2E41"/>
    <w:rsid w:val="00AD0B7F"/>
    <w:rsid w:val="00B26901"/>
    <w:rsid w:val="00B71D43"/>
    <w:rsid w:val="00B95A93"/>
    <w:rsid w:val="00BC08C9"/>
    <w:rsid w:val="00C047B2"/>
    <w:rsid w:val="00CB20FC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Kamil Kurasiński</cp:lastModifiedBy>
  <cp:revision>2</cp:revision>
  <cp:lastPrinted>2025-07-15T06:54:00Z</cp:lastPrinted>
  <dcterms:created xsi:type="dcterms:W3CDTF">2026-05-29T09:34:00Z</dcterms:created>
  <dcterms:modified xsi:type="dcterms:W3CDTF">2026-05-29T09:34:00Z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